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E9" w:rsidRPr="00BE6CB4" w:rsidRDefault="000318E9" w:rsidP="000318E9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821E75"/>
            </w14:solidFill>
            <w14:prstDash w14:val="solid"/>
            <w14:round/>
          </w14:textOutline>
        </w:rPr>
      </w:pPr>
      <w:r w:rsidRPr="00BE6CB4">
        <w:rPr>
          <w:rFonts w:ascii="Times New Roman" w:hAnsi="Times New Roman" w:cs="Times New Roman"/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821E75"/>
            </w14:solidFill>
            <w14:prstDash w14:val="solid"/>
            <w14:round/>
          </w14:textOutline>
        </w:rPr>
        <w:t xml:space="preserve">Truman State University </w:t>
      </w:r>
    </w:p>
    <w:p w:rsidR="000318E9" w:rsidRPr="00BE6CB4" w:rsidRDefault="000318E9" w:rsidP="000318E9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821E75"/>
            </w14:solidFill>
            <w14:prstDash w14:val="solid"/>
            <w14:round/>
          </w14:textOutline>
        </w:rPr>
      </w:pPr>
      <w:r w:rsidRPr="00BE6CB4">
        <w:rPr>
          <w:rFonts w:ascii="Times New Roman" w:hAnsi="Times New Roman" w:cs="Times New Roman"/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821E75"/>
            </w14:solidFill>
            <w14:prstDash w14:val="solid"/>
            <w14:round/>
          </w14:textOutline>
        </w:rPr>
        <w:t>Intramural Calendar</w:t>
      </w:r>
    </w:p>
    <w:p w:rsidR="000318E9" w:rsidRPr="00BE6CB4" w:rsidRDefault="000318E9" w:rsidP="000318E9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4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821E75"/>
            </w14:solidFill>
            <w14:prstDash w14:val="solid"/>
            <w14:round/>
          </w14:textOutline>
        </w:rPr>
      </w:pPr>
      <w:r w:rsidRPr="00BE6CB4">
        <w:rPr>
          <w:rFonts w:ascii="Times New Roman" w:hAnsi="Times New Roman" w:cs="Times New Roman"/>
          <w:b/>
          <w:caps/>
          <w:sz w:val="44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6350" w14:cap="flat" w14:cmpd="sng" w14:algn="ctr">
            <w14:solidFill>
              <w14:srgbClr w14:val="821E75"/>
            </w14:solidFill>
            <w14:prstDash w14:val="solid"/>
            <w14:round/>
          </w14:textOutline>
        </w:rPr>
        <w:t>Fall 2020</w:t>
      </w:r>
    </w:p>
    <w:tbl>
      <w:tblPr>
        <w:tblStyle w:val="TableGrid"/>
        <w:tblpPr w:leftFromText="180" w:rightFromText="180" w:vertAnchor="text" w:horzAnchor="margin" w:tblpY="88"/>
        <w:tblW w:w="11208" w:type="dxa"/>
        <w:tblLook w:val="04A0" w:firstRow="1" w:lastRow="0" w:firstColumn="1" w:lastColumn="0" w:noHBand="0" w:noVBand="1"/>
      </w:tblPr>
      <w:tblGrid>
        <w:gridCol w:w="2887"/>
        <w:gridCol w:w="2502"/>
        <w:gridCol w:w="1205"/>
        <w:gridCol w:w="1752"/>
        <w:gridCol w:w="2862"/>
      </w:tblGrid>
      <w:tr w:rsidR="000318E9" w:rsidRPr="002F793B" w:rsidTr="00C33E03">
        <w:trPr>
          <w:trHeight w:val="315"/>
        </w:trPr>
        <w:tc>
          <w:tcPr>
            <w:tcW w:w="2887" w:type="dxa"/>
            <w:shd w:val="clear" w:color="auto" w:fill="671E75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</w:pPr>
            <w:r w:rsidRPr="003C7184"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  <w:t>Team Events</w:t>
            </w:r>
          </w:p>
        </w:tc>
        <w:tc>
          <w:tcPr>
            <w:tcW w:w="2502" w:type="dxa"/>
            <w:shd w:val="clear" w:color="auto" w:fill="671E75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</w:pPr>
            <w:r w:rsidRPr="003C7184"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  <w:t>Division</w:t>
            </w:r>
          </w:p>
        </w:tc>
        <w:tc>
          <w:tcPr>
            <w:tcW w:w="1205" w:type="dxa"/>
            <w:shd w:val="clear" w:color="auto" w:fill="671E75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</w:pPr>
            <w:r w:rsidRPr="003C7184"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  <w:t>Deadline</w:t>
            </w:r>
          </w:p>
        </w:tc>
        <w:tc>
          <w:tcPr>
            <w:tcW w:w="1752" w:type="dxa"/>
            <w:shd w:val="clear" w:color="auto" w:fill="671E75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</w:pPr>
            <w:r w:rsidRPr="003C7184"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  <w:t>Play Begins</w:t>
            </w:r>
          </w:p>
        </w:tc>
        <w:tc>
          <w:tcPr>
            <w:tcW w:w="2862" w:type="dxa"/>
            <w:shd w:val="clear" w:color="auto" w:fill="671E75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</w:pPr>
            <w:r w:rsidRPr="003C7184">
              <w:rPr>
                <w:rFonts w:ascii="Trebuchet MS" w:hAnsi="Trebuchet MS" w:cs="Times New Roman"/>
                <w:b/>
                <w:color w:val="FFFFFF" w:themeColor="background1"/>
                <w:sz w:val="18"/>
              </w:rPr>
              <w:t>Location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4v4 Flag Football**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Aug. 31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Sep. 7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Recreation Field/Stokes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4v4 Sand Volleyball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Greek/Org/Open/Co-Rec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Aug. 23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Aug.25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 xml:space="preserve">               C-Hall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Team Disc Golf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 30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Sep. 1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Rotary Park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Running Bulldog league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Aug. 23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Aug.24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Virtual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Indoor Soccer**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Oct. 19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Oct. 26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SRC MP Gym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Co-Rec Indoor Soccer**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Oct. 19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Oct.26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SRC MP Gym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Call of Duty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Aug. 30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Sep. 1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Virtual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3v3 Indoor Basketball**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 xml:space="preserve">Oct. 22 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 xml:space="preserve">Oct.26 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SRC Main Gym</w:t>
            </w:r>
          </w:p>
        </w:tc>
      </w:tr>
      <w:tr w:rsidR="000318E9" w:rsidRPr="002F793B" w:rsidTr="00C33E03">
        <w:trPr>
          <w:trHeight w:val="249"/>
        </w:trPr>
        <w:tc>
          <w:tcPr>
            <w:tcW w:w="2887" w:type="dxa"/>
            <w:shd w:val="clear" w:color="auto" w:fill="671E75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b/>
                <w:color w:val="FFFFFF" w:themeColor="background1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b/>
                <w:color w:val="FFFFFF" w:themeColor="background1"/>
                <w:sz w:val="18"/>
                <w:szCs w:val="20"/>
              </w:rPr>
              <w:t>Ind./Doubles Events</w:t>
            </w:r>
          </w:p>
        </w:tc>
        <w:tc>
          <w:tcPr>
            <w:tcW w:w="8321" w:type="dxa"/>
            <w:gridSpan w:val="4"/>
            <w:shd w:val="clear" w:color="auto" w:fill="671E75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color w:val="FFFFFF" w:themeColor="background1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color w:val="FFFFFF" w:themeColor="background1"/>
                <w:sz w:val="18"/>
                <w:szCs w:val="20"/>
              </w:rPr>
              <w:t xml:space="preserve"> </w:t>
            </w:r>
          </w:p>
        </w:tc>
      </w:tr>
      <w:tr w:rsidR="000318E9" w:rsidRPr="002F793B" w:rsidTr="00C33E03">
        <w:trPr>
          <w:trHeight w:val="277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Tennis Singles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 30.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 xml:space="preserve">Sep. 7 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Truman Tennis Courts</w:t>
            </w:r>
          </w:p>
        </w:tc>
      </w:tr>
      <w:tr w:rsidR="000318E9" w:rsidRPr="002F793B" w:rsidTr="00C33E03">
        <w:trPr>
          <w:trHeight w:val="277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Tennis Doubles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Sep. 28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Oct. 5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Truman Tennis Courts</w:t>
            </w:r>
          </w:p>
        </w:tc>
      </w:tr>
      <w:tr w:rsidR="000318E9" w:rsidRPr="002F793B" w:rsidTr="00C33E03">
        <w:trPr>
          <w:trHeight w:val="277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Disc Golf Singles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 30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Sep. 1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Rotary Park</w:t>
            </w:r>
          </w:p>
        </w:tc>
      </w:tr>
      <w:tr w:rsidR="000318E9" w:rsidRPr="002F793B" w:rsidTr="00C33E03">
        <w:trPr>
          <w:trHeight w:val="277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Home Run Derby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 23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 26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Recreation Field</w:t>
            </w:r>
          </w:p>
        </w:tc>
      </w:tr>
      <w:tr w:rsidR="000318E9" w:rsidRPr="002F793B" w:rsidTr="00C33E03">
        <w:trPr>
          <w:trHeight w:val="277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 xml:space="preserve">Weekly Pub Trivia 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Sep. 27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Sep. 28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Virtual (Kahoot)</w:t>
            </w:r>
          </w:p>
        </w:tc>
      </w:tr>
      <w:tr w:rsidR="000318E9" w:rsidRPr="002F793B" w:rsidTr="00C33E03">
        <w:trPr>
          <w:trHeight w:val="277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Puzzle Master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Aug. 23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Aug. 24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Virtual</w:t>
            </w:r>
          </w:p>
        </w:tc>
      </w:tr>
      <w:tr w:rsidR="000318E9" w:rsidRPr="002F793B" w:rsidTr="00C33E03">
        <w:trPr>
          <w:trHeight w:val="356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Pickleball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 xml:space="preserve">Oct. 30 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Nov 2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SRC Main Gym</w:t>
            </w:r>
          </w:p>
        </w:tc>
      </w:tr>
      <w:tr w:rsidR="000318E9" w:rsidRPr="002F793B" w:rsidTr="00C33E03">
        <w:trPr>
          <w:trHeight w:val="315"/>
        </w:trPr>
        <w:tc>
          <w:tcPr>
            <w:tcW w:w="2887" w:type="dxa"/>
            <w:shd w:val="clear" w:color="auto" w:fill="671E75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b/>
                <w:color w:val="FFFFFF" w:themeColor="background1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b/>
                <w:color w:val="FFFFFF" w:themeColor="background1"/>
                <w:sz w:val="18"/>
                <w:szCs w:val="20"/>
              </w:rPr>
              <w:t>Special Events</w:t>
            </w:r>
          </w:p>
        </w:tc>
        <w:tc>
          <w:tcPr>
            <w:tcW w:w="8321" w:type="dxa"/>
            <w:gridSpan w:val="4"/>
            <w:shd w:val="clear" w:color="auto" w:fill="671E75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color w:val="FFFFFF" w:themeColor="background1"/>
                <w:sz w:val="18"/>
                <w:szCs w:val="20"/>
              </w:rPr>
            </w:pP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Golf Scramble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 xml:space="preserve">TBA 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TBA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Kirksville CC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Cornhole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 23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Aug 31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Quad/ Mall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NFL Pick-Em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Weekly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Sep. 10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Pick-Em Box @ SRC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Track Meet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TBA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TBA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Stokes Stadium</w:t>
            </w:r>
          </w:p>
        </w:tc>
      </w:tr>
      <w:tr w:rsidR="000318E9" w:rsidRPr="002F793B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Bulldog 5K Run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Greek/Org/Open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Oct. 24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Oct 24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Start at Barnett Hall</w:t>
            </w:r>
          </w:p>
        </w:tc>
      </w:tr>
      <w:tr w:rsidR="000318E9" w:rsidRPr="00222BE1" w:rsidTr="00C33E03">
        <w:trPr>
          <w:trHeight w:val="358"/>
        </w:trPr>
        <w:tc>
          <w:tcPr>
            <w:tcW w:w="2887" w:type="dxa"/>
            <w:shd w:val="clear" w:color="auto" w:fill="FFF2CC" w:themeFill="accent4" w:themeFillTint="33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Texas Hold-Em</w:t>
            </w:r>
          </w:p>
        </w:tc>
        <w:tc>
          <w:tcPr>
            <w:tcW w:w="250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Open</w:t>
            </w:r>
          </w:p>
        </w:tc>
        <w:tc>
          <w:tcPr>
            <w:tcW w:w="1205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Nov. 12</w:t>
            </w:r>
          </w:p>
        </w:tc>
        <w:tc>
          <w:tcPr>
            <w:tcW w:w="175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Nov. 13</w:t>
            </w:r>
          </w:p>
        </w:tc>
        <w:tc>
          <w:tcPr>
            <w:tcW w:w="2862" w:type="dxa"/>
            <w:vAlign w:val="center"/>
          </w:tcPr>
          <w:p w:rsidR="000318E9" w:rsidRPr="003C7184" w:rsidRDefault="000318E9" w:rsidP="00C33E03">
            <w:pPr>
              <w:jc w:val="center"/>
              <w:rPr>
                <w:rFonts w:ascii="Trebuchet MS" w:hAnsi="Trebuchet MS" w:cs="Times New Roman"/>
                <w:sz w:val="18"/>
                <w:szCs w:val="20"/>
                <w:highlight w:val="yellow"/>
              </w:rPr>
            </w:pPr>
            <w:r w:rsidRPr="003C7184">
              <w:rPr>
                <w:rFonts w:ascii="Trebuchet MS" w:hAnsi="Trebuchet MS" w:cs="Times New Roman"/>
                <w:sz w:val="18"/>
                <w:szCs w:val="20"/>
              </w:rPr>
              <w:t>TBA</w:t>
            </w:r>
          </w:p>
        </w:tc>
      </w:tr>
    </w:tbl>
    <w:p w:rsidR="000318E9" w:rsidRDefault="000318E9" w:rsidP="000318E9">
      <w:pPr>
        <w:spacing w:before="100" w:after="0" w:line="240" w:lineRule="auto"/>
        <w:jc w:val="center"/>
        <w:rPr>
          <w:rFonts w:ascii="Trebuchet MS" w:hAnsi="Trebuchet MS" w:cs="Times New Roman"/>
          <w:szCs w:val="36"/>
        </w:rPr>
      </w:pPr>
      <w:r w:rsidRPr="00BE6CB4">
        <w:rPr>
          <w:rFonts w:ascii="Trebuchet MS" w:hAnsi="Trebuchet MS" w:cs="Times New Roman"/>
          <w:szCs w:val="36"/>
        </w:rPr>
        <w:t>Register for Events at IMLeagues.com</w:t>
      </w:r>
    </w:p>
    <w:p w:rsidR="000318E9" w:rsidRPr="00BE6CB4" w:rsidRDefault="000318E9" w:rsidP="000318E9">
      <w:pPr>
        <w:spacing w:before="100" w:after="0" w:line="240" w:lineRule="auto"/>
        <w:jc w:val="center"/>
        <w:rPr>
          <w:rFonts w:ascii="Trebuchet MS" w:hAnsi="Trebuchet MS" w:cs="Times New Roman"/>
          <w:szCs w:val="36"/>
        </w:rPr>
      </w:pPr>
      <w:r w:rsidRPr="00BE6CB4">
        <w:rPr>
          <w:rFonts w:ascii="Trebuchet MS" w:hAnsi="Trebuchet MS" w:cs="Times New Roman"/>
          <w:szCs w:val="36"/>
        </w:rPr>
        <w:t xml:space="preserve">For more information: imsports@truman.edu or 660-785-4239  </w:t>
      </w:r>
    </w:p>
    <w:p w:rsidR="00BE6CB4" w:rsidRPr="00911D29" w:rsidRDefault="000318E9" w:rsidP="00911D29">
      <w:pPr>
        <w:spacing w:before="100" w:after="0" w:line="240" w:lineRule="auto"/>
        <w:jc w:val="center"/>
        <w:rPr>
          <w:rFonts w:ascii="Trebuchet MS" w:hAnsi="Trebuchet MS" w:cs="Times New Roman"/>
          <w:sz w:val="28"/>
          <w:szCs w:val="36"/>
        </w:rPr>
      </w:pPr>
      <w:r w:rsidRPr="00BE6CB4">
        <w:rPr>
          <w:rFonts w:ascii="Trebuchet MS" w:hAnsi="Trebuchet MS" w:cs="Times New Roman"/>
          <w:szCs w:val="36"/>
        </w:rPr>
        <w:t xml:space="preserve"> ****  Sports subject to change pending safety review</w:t>
      </w:r>
      <w:r w:rsidRPr="00BE6CB4">
        <w:rPr>
          <w:rFonts w:ascii="Trebuchet MS" w:hAnsi="Trebuchet MS" w:cs="Times New Roman"/>
          <w:sz w:val="28"/>
          <w:szCs w:val="36"/>
        </w:rPr>
        <w:t xml:space="preserve"> </w:t>
      </w:r>
      <w:bookmarkStart w:id="0" w:name="_GoBack"/>
      <w:bookmarkEnd w:id="0"/>
    </w:p>
    <w:sectPr w:rsidR="00BE6CB4" w:rsidRPr="00911D29" w:rsidSect="003C718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C5" w:rsidRDefault="001B47C5" w:rsidP="001B47C5">
      <w:pPr>
        <w:spacing w:after="0" w:line="240" w:lineRule="auto"/>
      </w:pPr>
      <w:r>
        <w:separator/>
      </w:r>
    </w:p>
  </w:endnote>
  <w:endnote w:type="continuationSeparator" w:id="0">
    <w:p w:rsidR="001B47C5" w:rsidRDefault="001B47C5" w:rsidP="001B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C5" w:rsidRDefault="001B47C5" w:rsidP="001B47C5">
      <w:pPr>
        <w:spacing w:after="0" w:line="240" w:lineRule="auto"/>
      </w:pPr>
      <w:r>
        <w:separator/>
      </w:r>
    </w:p>
  </w:footnote>
  <w:footnote w:type="continuationSeparator" w:id="0">
    <w:p w:rsidR="001B47C5" w:rsidRDefault="001B47C5" w:rsidP="001B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C5" w:rsidRDefault="001B4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79"/>
    <w:rsid w:val="000318E9"/>
    <w:rsid w:val="00057979"/>
    <w:rsid w:val="001B47C5"/>
    <w:rsid w:val="002712BC"/>
    <w:rsid w:val="00286E32"/>
    <w:rsid w:val="003B5081"/>
    <w:rsid w:val="003C7184"/>
    <w:rsid w:val="00636B61"/>
    <w:rsid w:val="008D6EF1"/>
    <w:rsid w:val="00911D29"/>
    <w:rsid w:val="009F3C9C"/>
    <w:rsid w:val="00BE6CB4"/>
    <w:rsid w:val="00C2456C"/>
    <w:rsid w:val="00CA45FE"/>
    <w:rsid w:val="00CD7361"/>
    <w:rsid w:val="00CE46E1"/>
    <w:rsid w:val="00D35F5E"/>
    <w:rsid w:val="00D44345"/>
    <w:rsid w:val="00E56703"/>
    <w:rsid w:val="00E95BE3"/>
    <w:rsid w:val="00ED1A74"/>
    <w:rsid w:val="00F70B10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B803"/>
  <w15:chartTrackingRefBased/>
  <w15:docId w15:val="{B67CA081-04F5-408C-947D-4B4FA5E7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C5"/>
  </w:style>
  <w:style w:type="paragraph" w:styleId="Footer">
    <w:name w:val="footer"/>
    <w:basedOn w:val="Normal"/>
    <w:link w:val="FooterChar"/>
    <w:uiPriority w:val="99"/>
    <w:unhideWhenUsed/>
    <w:rsid w:val="001B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Eric</dc:creator>
  <cp:keywords/>
  <dc:description/>
  <cp:lastModifiedBy>Vaughn, Eric</cp:lastModifiedBy>
  <cp:revision>13</cp:revision>
  <cp:lastPrinted>2020-08-10T15:45:00Z</cp:lastPrinted>
  <dcterms:created xsi:type="dcterms:W3CDTF">2020-03-19T15:57:00Z</dcterms:created>
  <dcterms:modified xsi:type="dcterms:W3CDTF">2020-08-10T15:48:00Z</dcterms:modified>
</cp:coreProperties>
</file>